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7777777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040BB8"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40B82363"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5354AF">
              <w:rPr>
                <w:rFonts w:eastAsia="Times New Roman" w:cstheme="minorHAnsi"/>
                <w:color w:val="FFFFFF" w:themeColor="background1"/>
                <w:lang w:eastAsia="en-GB"/>
              </w:rPr>
              <w:t>StamfordBourneAndDeeping@lincs.police.uk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41A909FA" w14:textId="2E81F990" w:rsidR="008768C7" w:rsidRPr="00FC11D8" w:rsidRDefault="00FD3E17" w:rsidP="00FC11D8">
            <w:pPr>
              <w:ind w:left="33"/>
              <w:jc w:val="both"/>
              <w:rPr>
                <w:rFonts w:ascii="Tahoma" w:hAnsi="Tahoma" w:cs="Tahoma"/>
                <w:sz w:val="20"/>
                <w:szCs w:val="20"/>
              </w:rPr>
            </w:pPr>
            <w:r>
              <w:rPr>
                <w:rFonts w:ascii="Tahoma" w:hAnsi="Tahoma" w:cs="Tahoma"/>
                <w:sz w:val="20"/>
                <w:szCs w:val="20"/>
              </w:rPr>
              <w:t xml:space="preserve">As the summer is </w:t>
            </w:r>
            <w:proofErr w:type="gramStart"/>
            <w:r>
              <w:rPr>
                <w:rFonts w:ascii="Tahoma" w:hAnsi="Tahoma" w:cs="Tahoma"/>
                <w:sz w:val="20"/>
                <w:szCs w:val="20"/>
              </w:rPr>
              <w:t>approaching</w:t>
            </w:r>
            <w:proofErr w:type="gramEnd"/>
            <w:r>
              <w:rPr>
                <w:rFonts w:ascii="Tahoma" w:hAnsi="Tahoma" w:cs="Tahoma"/>
                <w:sz w:val="20"/>
                <w:szCs w:val="20"/>
              </w:rPr>
              <w:t xml:space="preserve"> we have a number of engagements planned in the coming months</w:t>
            </w:r>
            <w:r w:rsidR="005354AF">
              <w:rPr>
                <w:rFonts w:ascii="Tahoma" w:hAnsi="Tahoma" w:cs="Tahoma"/>
                <w:sz w:val="20"/>
                <w:szCs w:val="20"/>
              </w:rPr>
              <w:t>.</w:t>
            </w:r>
            <w:r w:rsidR="00DF46EF">
              <w:rPr>
                <w:rFonts w:ascii="Tahoma" w:hAnsi="Tahoma" w:cs="Tahoma"/>
                <w:sz w:val="20"/>
                <w:szCs w:val="20"/>
              </w:rPr>
              <w:t xml:space="preserve"> </w:t>
            </w:r>
            <w:r w:rsidR="007737F2">
              <w:rPr>
                <w:rFonts w:ascii="Tahoma" w:hAnsi="Tahoma" w:cs="Tahoma"/>
                <w:sz w:val="20"/>
                <w:szCs w:val="20"/>
              </w:rPr>
              <w:t>On Saturday 9</w:t>
            </w:r>
            <w:r w:rsidR="007737F2" w:rsidRPr="007737F2">
              <w:rPr>
                <w:rFonts w:ascii="Tahoma" w:hAnsi="Tahoma" w:cs="Tahoma"/>
                <w:sz w:val="20"/>
                <w:szCs w:val="20"/>
                <w:vertAlign w:val="superscript"/>
              </w:rPr>
              <w:t>th</w:t>
            </w:r>
            <w:r w:rsidR="007737F2">
              <w:rPr>
                <w:rFonts w:ascii="Tahoma" w:hAnsi="Tahoma" w:cs="Tahoma"/>
                <w:sz w:val="20"/>
                <w:szCs w:val="20"/>
              </w:rPr>
              <w:t xml:space="preserve"> April PCSO Everitt will be at Langtoft Church coffee morning between 10.30-11.30. The Team will be attending the Uffington Scarecrow event in May. If you have any events planned that you would like us to attend then please get in touch</w:t>
            </w:r>
          </w:p>
        </w:tc>
      </w:tr>
    </w:tbl>
    <w:p w14:paraId="017CCAAB" w14:textId="6BB631D8" w:rsidR="008768C7" w:rsidRDefault="00A34840"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47A311AC">
            <wp:simplePos x="0" y="0"/>
            <wp:positionH relativeFrom="margin">
              <wp:align>right</wp:align>
            </wp:positionH>
            <wp:positionV relativeFrom="paragraph">
              <wp:posOffset>1706880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0AC772C0" w14:textId="328EA6FF" w:rsidR="004C5EAE" w:rsidRPr="0057790B" w:rsidRDefault="004C5EAE" w:rsidP="004C5EAE">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43850B76" w14:textId="144B3746" w:rsidR="00FC11D8" w:rsidRDefault="00FD3E17" w:rsidP="00FC11D8">
            <w:pPr>
              <w:jc w:val="both"/>
              <w:rPr>
                <w:rFonts w:ascii="Tahoma" w:hAnsi="Tahoma" w:cs="Tahoma"/>
                <w:bCs/>
                <w:sz w:val="20"/>
                <w:szCs w:val="20"/>
              </w:rPr>
            </w:pPr>
            <w:r>
              <w:rPr>
                <w:rFonts w:ascii="Tahoma" w:hAnsi="Tahoma" w:cs="Tahoma"/>
                <w:b/>
                <w:sz w:val="20"/>
                <w:szCs w:val="20"/>
              </w:rPr>
              <w:t>E-Scooter use</w:t>
            </w:r>
          </w:p>
          <w:p w14:paraId="191F961B" w14:textId="7F6BE260" w:rsidR="008768C7" w:rsidRDefault="008D4F25" w:rsidP="008D4F25">
            <w:pPr>
              <w:jc w:val="both"/>
            </w:pPr>
            <w:r>
              <w:rPr>
                <w:rFonts w:ascii="Tahoma" w:hAnsi="Tahoma" w:cs="Tahoma"/>
                <w:bCs/>
                <w:sz w:val="20"/>
                <w:szCs w:val="20"/>
              </w:rPr>
              <w:t xml:space="preserve">If you have any </w:t>
            </w:r>
            <w:proofErr w:type="gramStart"/>
            <w:r>
              <w:rPr>
                <w:rFonts w:ascii="Tahoma" w:hAnsi="Tahoma" w:cs="Tahoma"/>
                <w:bCs/>
                <w:sz w:val="20"/>
                <w:szCs w:val="20"/>
              </w:rPr>
              <w:t>issues</w:t>
            </w:r>
            <w:proofErr w:type="gramEnd"/>
            <w:r>
              <w:rPr>
                <w:rFonts w:ascii="Tahoma" w:hAnsi="Tahoma" w:cs="Tahoma"/>
                <w:bCs/>
                <w:sz w:val="20"/>
                <w:szCs w:val="20"/>
              </w:rPr>
              <w:t xml:space="preserve"> you feel should be considered for the next quarter please get in touch and give us some brief details.</w:t>
            </w:r>
          </w:p>
        </w:tc>
      </w:tr>
    </w:tbl>
    <w:p w14:paraId="0E4AF164" w14:textId="25A95928" w:rsidR="00DF46EF" w:rsidRDefault="00DF46EF" w:rsidP="008768C7">
      <w:pPr>
        <w:spacing w:after="0" w:line="240" w:lineRule="auto"/>
      </w:pPr>
    </w:p>
    <w:p w14:paraId="6CCE292C" w14:textId="77777777" w:rsidR="00A86A82" w:rsidRDefault="00A86A82" w:rsidP="008768C7">
      <w:pPr>
        <w:spacing w:after="0" w:line="240" w:lineRule="auto"/>
      </w:pPr>
    </w:p>
    <w:p w14:paraId="28449439" w14:textId="1A60FC64" w:rsidR="009D6DB5" w:rsidRDefault="009D6DB5"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7737F2">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558957CE" w14:textId="77777777" w:rsidR="00FC11D8" w:rsidRDefault="00FC11D8" w:rsidP="007737F2">
            <w:pPr>
              <w:spacing w:after="0"/>
              <w:rPr>
                <w:rFonts w:ascii="Tahoma" w:hAnsi="Tahoma" w:cs="Tahoma"/>
                <w:sz w:val="20"/>
                <w:szCs w:val="20"/>
              </w:rPr>
            </w:pPr>
            <w:r>
              <w:rPr>
                <w:rFonts w:ascii="Tahoma" w:hAnsi="Tahoma" w:cs="Tahoma"/>
                <w:b/>
                <w:bCs/>
                <w:sz w:val="20"/>
                <w:szCs w:val="20"/>
              </w:rPr>
              <w:t>ASB</w:t>
            </w:r>
          </w:p>
          <w:p w14:paraId="0480621D" w14:textId="309E5145" w:rsidR="00546C48" w:rsidRDefault="00F1765B" w:rsidP="007737F2">
            <w:pPr>
              <w:spacing w:after="0"/>
              <w:rPr>
                <w:rFonts w:ascii="Tahoma" w:hAnsi="Tahoma" w:cs="Tahoma"/>
                <w:sz w:val="20"/>
                <w:szCs w:val="20"/>
              </w:rPr>
            </w:pPr>
            <w:r>
              <w:rPr>
                <w:rFonts w:ascii="Tahoma" w:hAnsi="Tahoma" w:cs="Tahoma"/>
                <w:sz w:val="20"/>
                <w:szCs w:val="20"/>
              </w:rPr>
              <w:t>We are anticipating that ASB will increase across the area, as the lighter nights have arrived and the weather will be improving. Please remember to report any incidents via 101 or online.</w:t>
            </w:r>
          </w:p>
          <w:p w14:paraId="2C93DDC2" w14:textId="77777777" w:rsidR="007737F2" w:rsidRDefault="007737F2" w:rsidP="007737F2">
            <w:pPr>
              <w:spacing w:after="0"/>
              <w:rPr>
                <w:rFonts w:ascii="Tahoma" w:hAnsi="Tahoma" w:cs="Tahoma"/>
                <w:sz w:val="20"/>
                <w:szCs w:val="20"/>
              </w:rPr>
            </w:pPr>
          </w:p>
          <w:p w14:paraId="27BB5118" w14:textId="4D934378" w:rsidR="00626C4D" w:rsidRDefault="007737F2" w:rsidP="007737F2">
            <w:pPr>
              <w:spacing w:after="0"/>
              <w:rPr>
                <w:rFonts w:ascii="Tahoma" w:hAnsi="Tahoma" w:cs="Tahoma"/>
                <w:b/>
                <w:bCs/>
                <w:sz w:val="20"/>
                <w:szCs w:val="20"/>
              </w:rPr>
            </w:pPr>
            <w:r>
              <w:rPr>
                <w:rFonts w:ascii="Tahoma" w:hAnsi="Tahoma" w:cs="Tahoma"/>
                <w:b/>
                <w:bCs/>
                <w:sz w:val="20"/>
                <w:szCs w:val="20"/>
              </w:rPr>
              <w:t>New and Improved Website</w:t>
            </w:r>
          </w:p>
          <w:p w14:paraId="15D50BBA" w14:textId="2D797483" w:rsidR="00F1765B" w:rsidRDefault="007737F2" w:rsidP="00F1765B">
            <w:pPr>
              <w:spacing w:after="0"/>
              <w:rPr>
                <w:rFonts w:ascii="Tahoma" w:hAnsi="Tahoma" w:cs="Tahoma"/>
                <w:color w:val="050505"/>
                <w:sz w:val="20"/>
                <w:szCs w:val="20"/>
                <w:shd w:val="clear" w:color="auto" w:fill="FFFFFF"/>
              </w:rPr>
            </w:pPr>
            <w:r w:rsidRPr="007737F2">
              <w:rPr>
                <w:rFonts w:ascii="Tahoma" w:hAnsi="Tahoma" w:cs="Tahoma"/>
                <w:sz w:val="20"/>
                <w:szCs w:val="20"/>
              </w:rPr>
              <w:t xml:space="preserve">Our new website is LIVE! </w:t>
            </w:r>
            <w:r w:rsidRPr="007737F2">
              <w:rPr>
                <w:rFonts w:ascii="Tahoma" w:hAnsi="Tahoma" w:cs="Tahoma"/>
                <w:color w:val="050505"/>
                <w:sz w:val="20"/>
                <w:szCs w:val="20"/>
                <w:shd w:val="clear" w:color="auto" w:fill="FFFFFF"/>
              </w:rPr>
              <w:t xml:space="preserve">It holds more guidance and support for members of the public than ever, as well many more options for contacting the police through more tailored and specific reporting mechanisms. You can visit the new website at </w:t>
            </w:r>
            <w:hyperlink r:id="rId15" w:tgtFrame="_blank" w:history="1">
              <w:r w:rsidRPr="007737F2">
                <w:rPr>
                  <w:rStyle w:val="Hyperlink"/>
                  <w:rFonts w:ascii="Tahoma" w:hAnsi="Tahoma" w:cs="Tahoma"/>
                  <w:sz w:val="20"/>
                  <w:szCs w:val="20"/>
                  <w:bdr w:val="none" w:sz="0" w:space="0" w:color="auto" w:frame="1"/>
                </w:rPr>
                <w:t>https://www.lincs.police.uk/</w:t>
              </w:r>
            </w:hyperlink>
          </w:p>
          <w:p w14:paraId="27778595" w14:textId="77777777" w:rsidR="00F1765B" w:rsidRPr="00F1765B" w:rsidRDefault="00F1765B" w:rsidP="00F1765B">
            <w:pPr>
              <w:spacing w:after="0"/>
              <w:rPr>
                <w:rFonts w:ascii="Tahoma" w:hAnsi="Tahoma" w:cs="Tahoma"/>
                <w:color w:val="050505"/>
                <w:sz w:val="20"/>
                <w:szCs w:val="20"/>
                <w:shd w:val="clear" w:color="auto" w:fill="FFFFFF"/>
              </w:rPr>
            </w:pPr>
          </w:p>
          <w:p w14:paraId="292F8A7B" w14:textId="77777777" w:rsidR="00F1765B" w:rsidRDefault="00F1765B" w:rsidP="00F1765B">
            <w:pPr>
              <w:spacing w:before="120" w:after="120" w:line="240" w:lineRule="auto"/>
            </w:pPr>
            <w:r>
              <w:t>If you wish to check the recent crimes in your parish, please use the following link, enter your postcode, and click Crime Map.</w:t>
            </w:r>
          </w:p>
          <w:p w14:paraId="1FE05518" w14:textId="77777777" w:rsidR="00F1765B" w:rsidRPr="009D4914" w:rsidRDefault="00040BB8" w:rsidP="00F1765B">
            <w:pPr>
              <w:spacing w:before="120" w:after="120" w:line="240" w:lineRule="auto"/>
              <w:rPr>
                <w:b/>
                <w:bCs/>
              </w:rPr>
            </w:pPr>
            <w:hyperlink r:id="rId16" w:history="1">
              <w:r w:rsidR="00F1765B" w:rsidRPr="009D4914">
                <w:rPr>
                  <w:rStyle w:val="Hyperlink"/>
                  <w:b/>
                  <w:bCs/>
                </w:rPr>
                <w:t>Your area | Police.uk (www.police.uk)</w:t>
              </w:r>
            </w:hyperlink>
          </w:p>
          <w:p w14:paraId="6A2732ED" w14:textId="1DDC4172" w:rsidR="00F1765B" w:rsidRPr="007737F2" w:rsidRDefault="00F1765B" w:rsidP="007737F2">
            <w:pPr>
              <w:spacing w:after="0"/>
              <w:rPr>
                <w:rFonts w:ascii="Tahoma" w:hAnsi="Tahoma" w:cs="Tahoma"/>
                <w:sz w:val="20"/>
                <w:szCs w:val="20"/>
              </w:rPr>
            </w:pPr>
          </w:p>
        </w:tc>
      </w:tr>
    </w:tbl>
    <w:p w14:paraId="75F6A248" w14:textId="31CEF5BD" w:rsidR="008768C7" w:rsidRDefault="008768C7" w:rsidP="008768C7">
      <w:pPr>
        <w:spacing w:after="0" w:line="240" w:lineRule="auto"/>
      </w:pP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98BE" w14:textId="77777777" w:rsidR="00040BB8" w:rsidRDefault="00040BB8" w:rsidP="008768C7">
      <w:pPr>
        <w:spacing w:after="0" w:line="240" w:lineRule="auto"/>
      </w:pPr>
      <w:r>
        <w:separator/>
      </w:r>
    </w:p>
  </w:endnote>
  <w:endnote w:type="continuationSeparator" w:id="0">
    <w:p w14:paraId="3734F1C6" w14:textId="77777777" w:rsidR="00040BB8" w:rsidRDefault="00040BB8"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1F64" w14:textId="77777777" w:rsidR="00040BB8" w:rsidRDefault="00040BB8" w:rsidP="008768C7">
      <w:pPr>
        <w:spacing w:after="0" w:line="240" w:lineRule="auto"/>
      </w:pPr>
      <w:r>
        <w:separator/>
      </w:r>
    </w:p>
  </w:footnote>
  <w:footnote w:type="continuationSeparator" w:id="0">
    <w:p w14:paraId="77897C80" w14:textId="77777777" w:rsidR="00040BB8" w:rsidRDefault="00040BB8"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11BDA"/>
    <w:rsid w:val="00040BB8"/>
    <w:rsid w:val="000B214A"/>
    <w:rsid w:val="00111CC5"/>
    <w:rsid w:val="0016622C"/>
    <w:rsid w:val="001D02C0"/>
    <w:rsid w:val="001E255E"/>
    <w:rsid w:val="00225304"/>
    <w:rsid w:val="002353BF"/>
    <w:rsid w:val="002808AF"/>
    <w:rsid w:val="002A660B"/>
    <w:rsid w:val="003173EA"/>
    <w:rsid w:val="00323E51"/>
    <w:rsid w:val="003316E6"/>
    <w:rsid w:val="003D330C"/>
    <w:rsid w:val="003D62F0"/>
    <w:rsid w:val="004044F3"/>
    <w:rsid w:val="004159D6"/>
    <w:rsid w:val="004A5B8A"/>
    <w:rsid w:val="004C2AE0"/>
    <w:rsid w:val="004C5EAE"/>
    <w:rsid w:val="00503F91"/>
    <w:rsid w:val="00516E5D"/>
    <w:rsid w:val="00522C02"/>
    <w:rsid w:val="005354AF"/>
    <w:rsid w:val="00540277"/>
    <w:rsid w:val="00546C48"/>
    <w:rsid w:val="0055499C"/>
    <w:rsid w:val="0057205C"/>
    <w:rsid w:val="005C1AC9"/>
    <w:rsid w:val="00602B97"/>
    <w:rsid w:val="00603B35"/>
    <w:rsid w:val="00611671"/>
    <w:rsid w:val="0061721D"/>
    <w:rsid w:val="00626C4D"/>
    <w:rsid w:val="006379C2"/>
    <w:rsid w:val="0067617A"/>
    <w:rsid w:val="00680DEC"/>
    <w:rsid w:val="006A75F6"/>
    <w:rsid w:val="006B38FB"/>
    <w:rsid w:val="006C1F89"/>
    <w:rsid w:val="006D572A"/>
    <w:rsid w:val="0070524E"/>
    <w:rsid w:val="00757EDB"/>
    <w:rsid w:val="007737F2"/>
    <w:rsid w:val="007C0C9B"/>
    <w:rsid w:val="007D792B"/>
    <w:rsid w:val="007F0B2E"/>
    <w:rsid w:val="0084225D"/>
    <w:rsid w:val="00860E8B"/>
    <w:rsid w:val="00865812"/>
    <w:rsid w:val="008768C7"/>
    <w:rsid w:val="00881145"/>
    <w:rsid w:val="00897CD7"/>
    <w:rsid w:val="008B65C2"/>
    <w:rsid w:val="008D4433"/>
    <w:rsid w:val="008D4F25"/>
    <w:rsid w:val="00907928"/>
    <w:rsid w:val="00916CB9"/>
    <w:rsid w:val="00923D5B"/>
    <w:rsid w:val="00930D46"/>
    <w:rsid w:val="00932A34"/>
    <w:rsid w:val="00944794"/>
    <w:rsid w:val="00953674"/>
    <w:rsid w:val="00996DC2"/>
    <w:rsid w:val="009A0A89"/>
    <w:rsid w:val="009D6DB5"/>
    <w:rsid w:val="009F4D05"/>
    <w:rsid w:val="00A00C67"/>
    <w:rsid w:val="00A216E4"/>
    <w:rsid w:val="00A34840"/>
    <w:rsid w:val="00A35566"/>
    <w:rsid w:val="00A86A82"/>
    <w:rsid w:val="00A940AC"/>
    <w:rsid w:val="00A965CB"/>
    <w:rsid w:val="00AA06FC"/>
    <w:rsid w:val="00B21612"/>
    <w:rsid w:val="00B236B3"/>
    <w:rsid w:val="00B7180B"/>
    <w:rsid w:val="00B819C0"/>
    <w:rsid w:val="00BA59C2"/>
    <w:rsid w:val="00BB5FA8"/>
    <w:rsid w:val="00C31B9E"/>
    <w:rsid w:val="00C35FB8"/>
    <w:rsid w:val="00C4432E"/>
    <w:rsid w:val="00C61954"/>
    <w:rsid w:val="00C701E0"/>
    <w:rsid w:val="00C97504"/>
    <w:rsid w:val="00CA59D0"/>
    <w:rsid w:val="00CD7E6B"/>
    <w:rsid w:val="00D00057"/>
    <w:rsid w:val="00D447BF"/>
    <w:rsid w:val="00DA2D1F"/>
    <w:rsid w:val="00DD238C"/>
    <w:rsid w:val="00DE0BE8"/>
    <w:rsid w:val="00DF46EF"/>
    <w:rsid w:val="00E066A1"/>
    <w:rsid w:val="00EC0832"/>
    <w:rsid w:val="00EF12D7"/>
    <w:rsid w:val="00F1765B"/>
    <w:rsid w:val="00F209AD"/>
    <w:rsid w:val="00F80187"/>
    <w:rsid w:val="00FA4B58"/>
    <w:rsid w:val="00FB3E64"/>
    <w:rsid w:val="00FB46FB"/>
    <w:rsid w:val="00FC11D8"/>
    <w:rsid w:val="00FD3E17"/>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 w:type="character" w:styleId="Hyperlink">
    <w:name w:val="Hyperlink"/>
    <w:basedOn w:val="DefaultParagraphFont"/>
    <w:uiPriority w:val="99"/>
    <w:semiHidden/>
    <w:unhideWhenUsed/>
    <w:rsid w:val="0077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olice.uk/pu/your-are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l.facebook.com/l.php?u=https%3A%2F%2Fwww.lincs.police.uk%2F%3Ffbclid%3DIwAR2G3hA-8Of6EmeY98mslHcO4JNN4QpIfeotW8ljalT8BU7FlwMjKlbFP6o&amp;h=AT3q9I6svoJyMBorSjSOGsj0QFH3_OfWPEmfrI3oP8MNEA3cSrDI-8yCEWpfPzXttftgfgkmySlZT51PDdAOJ-1ceW-3UdEDm6GtrhJSobYsXgKNTqiJzJYEuMhpYVCsSe2x&amp;__tn__=-UK-R&amp;c%5b0%5d=AT1o905kD1jFBZOws2EUx7Vy8JGBgnXzYQ4SdyeFbFeXyaicc9wsNjwMZdoWGJuZFgC9jj4F749pyhE3fSFsR4lHcF5gO78QhNjX3UvEaQAAQRWRoK89tbV2Q_5Wk49uaFwV05EWuC5Xr7JQbG-6PN3esCvI8Bl0NkMHXOlPZcO3PHNSbOzehvvyaaBXmA7ARA9iHmc"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13</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3</cp:revision>
  <dcterms:created xsi:type="dcterms:W3CDTF">2022-04-05T13:44:00Z</dcterms:created>
  <dcterms:modified xsi:type="dcterms:W3CDTF">2022-04-05T13:44:00Z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